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FE7CE" w14:textId="77777777"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02D07A7" w14:textId="773096D9" w:rsidR="00E47539" w:rsidRPr="00E47539" w:rsidRDefault="00E47539" w:rsidP="00E47539">
      <w:pPr>
        <w:rPr>
          <w:bCs/>
        </w:rPr>
      </w:pPr>
      <w:r w:rsidRPr="009A7065">
        <w:rPr>
          <w:b/>
        </w:rPr>
        <w:t>TO:</w:t>
      </w:r>
      <w:r w:rsidRPr="009A7065">
        <w:rPr>
          <w:b/>
        </w:rPr>
        <w:tab/>
      </w:r>
      <w:r>
        <w:rPr>
          <w:b/>
        </w:rPr>
        <w:tab/>
      </w:r>
      <w:r w:rsidRPr="00E47539">
        <w:rPr>
          <w:bCs/>
        </w:rPr>
        <w:t>Interested Parties</w:t>
      </w:r>
    </w:p>
    <w:p w14:paraId="4A8B5EEB" w14:textId="77777777" w:rsidR="00E47539" w:rsidRPr="00D70E7D" w:rsidRDefault="00E47539" w:rsidP="00E47539">
      <w:pPr>
        <w:tabs>
          <w:tab w:val="left" w:pos="1170"/>
        </w:tabs>
      </w:pPr>
      <w:r w:rsidRPr="00D70E7D">
        <w:tab/>
      </w:r>
      <w:r w:rsidRPr="00D70E7D">
        <w:tab/>
      </w:r>
    </w:p>
    <w:p w14:paraId="5FC541A0" w14:textId="4C034CC4" w:rsidR="00E47539" w:rsidRPr="00281EE0" w:rsidRDefault="00E47539" w:rsidP="00E47539">
      <w:pPr>
        <w:tabs>
          <w:tab w:val="left" w:pos="1170"/>
        </w:tabs>
      </w:pPr>
      <w:r w:rsidRPr="009A7065">
        <w:rPr>
          <w:b/>
        </w:rPr>
        <w:t>FROM:</w:t>
      </w:r>
      <w:r w:rsidRPr="009A7065">
        <w:rPr>
          <w:b/>
        </w:rPr>
        <w:tab/>
      </w:r>
      <w:r>
        <w:rPr>
          <w:b/>
        </w:rPr>
        <w:tab/>
      </w:r>
      <w:r w:rsidRPr="00E47539">
        <w:rPr>
          <w:bCs/>
        </w:rPr>
        <w:t>Therese Harris, Infrastructure Division</w:t>
      </w:r>
      <w:r>
        <w:rPr>
          <w:b/>
        </w:rPr>
        <w:t xml:space="preserve"> </w:t>
      </w:r>
    </w:p>
    <w:p w14:paraId="2D737250" w14:textId="77777777" w:rsidR="00E47539" w:rsidRPr="00281EE0" w:rsidRDefault="00E47539" w:rsidP="00E47539">
      <w:pPr>
        <w:tabs>
          <w:tab w:val="left" w:pos="1170"/>
        </w:tabs>
      </w:pPr>
      <w:r w:rsidRPr="00281EE0">
        <w:tab/>
      </w:r>
      <w:r w:rsidRPr="00281EE0">
        <w:tab/>
      </w:r>
    </w:p>
    <w:p w14:paraId="40F54313" w14:textId="3BAE9336" w:rsidR="00E47539" w:rsidRPr="00E47539" w:rsidRDefault="00E47539" w:rsidP="00E47539">
      <w:pPr>
        <w:tabs>
          <w:tab w:val="left" w:pos="1170"/>
        </w:tabs>
        <w:spacing w:before="240"/>
        <w:rPr>
          <w:bCs/>
        </w:rPr>
      </w:pPr>
      <w:r w:rsidRPr="009A7065">
        <w:rPr>
          <w:b/>
        </w:rPr>
        <w:t>DATE:</w:t>
      </w:r>
      <w:r w:rsidRPr="009A7065">
        <w:rPr>
          <w:b/>
        </w:rPr>
        <w:tab/>
      </w:r>
      <w:r w:rsidRPr="009A7065">
        <w:rPr>
          <w:b/>
        </w:rPr>
        <w:tab/>
      </w:r>
      <w:r w:rsidR="00884B7C" w:rsidRPr="00884B7C">
        <w:rPr>
          <w:bCs/>
        </w:rPr>
        <w:t xml:space="preserve">October </w:t>
      </w:r>
      <w:r w:rsidR="00A25DBE">
        <w:rPr>
          <w:bCs/>
        </w:rPr>
        <w:t>28</w:t>
      </w:r>
      <w:r w:rsidR="00884B7C">
        <w:rPr>
          <w:b/>
        </w:rPr>
        <w:t>,</w:t>
      </w:r>
      <w:r w:rsidRPr="00E47539">
        <w:rPr>
          <w:bCs/>
        </w:rPr>
        <w:t xml:space="preserve"> 2021</w:t>
      </w:r>
      <w:r w:rsidRPr="00E47539">
        <w:rPr>
          <w:bCs/>
        </w:rPr>
        <w:br/>
      </w:r>
    </w:p>
    <w:p w14:paraId="1C1B0BD8" w14:textId="594CC836" w:rsidR="00E47539" w:rsidRPr="009A7065" w:rsidRDefault="00E47539" w:rsidP="00E47539">
      <w:pPr>
        <w:ind w:left="1440" w:right="-450" w:hanging="1440"/>
        <w:rPr>
          <w:b/>
        </w:rPr>
      </w:pPr>
      <w:r w:rsidRPr="009A7065">
        <w:rPr>
          <w:b/>
        </w:rPr>
        <w:t>RE:</w:t>
      </w:r>
      <w:r w:rsidRPr="009A7065">
        <w:rPr>
          <w:b/>
        </w:rPr>
        <w:tab/>
      </w:r>
      <w:r w:rsidRPr="00E47539">
        <w:rPr>
          <w:bCs/>
        </w:rPr>
        <w:t>Project No. 38578 –</w:t>
      </w:r>
      <w:r>
        <w:rPr>
          <w:b/>
        </w:rPr>
        <w:t xml:space="preserve"> </w:t>
      </w:r>
      <w:r w:rsidR="009D43AB" w:rsidRPr="009D43AB">
        <w:rPr>
          <w:bCs/>
        </w:rPr>
        <w:t xml:space="preserve">Energy Efficiency Implementation </w:t>
      </w:r>
      <w:r w:rsidR="00A25DBE">
        <w:rPr>
          <w:bCs/>
        </w:rPr>
        <w:t>Project Notice</w:t>
      </w:r>
    </w:p>
    <w:p w14:paraId="54A20C13" w14:textId="77777777" w:rsidR="00E47539" w:rsidRDefault="00E47539" w:rsidP="00E47539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B60DFD" wp14:editId="4E43A1FD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E10D7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"/>
            </w:pict>
          </mc:Fallback>
        </mc:AlternateContent>
      </w:r>
      <w:r>
        <w:tab/>
      </w:r>
    </w:p>
    <w:p w14:paraId="4345A8B4" w14:textId="6895350C" w:rsidR="00A25DBE" w:rsidRPr="00A25DBE" w:rsidRDefault="00A25DBE" w:rsidP="00A25DBE">
      <w:pPr>
        <w:pStyle w:val="Default"/>
        <w:rPr>
          <w:color w:val="auto"/>
        </w:rPr>
      </w:pPr>
      <w:r w:rsidRPr="00A25DBE">
        <w:rPr>
          <w:color w:val="auto"/>
        </w:rPr>
        <w:t xml:space="preserve">Oncor </w:t>
      </w:r>
      <w:r>
        <w:rPr>
          <w:color w:val="auto"/>
        </w:rPr>
        <w:t xml:space="preserve">filed </w:t>
      </w:r>
      <w:r w:rsidRPr="00A25DBE">
        <w:rPr>
          <w:color w:val="auto"/>
        </w:rPr>
        <w:t xml:space="preserve">the template for its winter emergency load management pilot program it intends to launch in </w:t>
      </w:r>
      <w:r w:rsidRPr="00A25DBE">
        <w:rPr>
          <w:color w:val="auto"/>
        </w:rPr>
        <w:t>December</w:t>
      </w:r>
      <w:r w:rsidRPr="00A25DBE">
        <w:rPr>
          <w:color w:val="auto"/>
        </w:rPr>
        <w:t xml:space="preserve"> 2021.  </w:t>
      </w:r>
    </w:p>
    <w:p w14:paraId="6265C6EC" w14:textId="77777777" w:rsidR="00A25DBE" w:rsidRPr="00A25DBE" w:rsidRDefault="00A25DBE" w:rsidP="00A25DBE">
      <w:pPr>
        <w:pStyle w:val="Default"/>
        <w:rPr>
          <w:color w:val="auto"/>
        </w:rPr>
      </w:pPr>
    </w:p>
    <w:p w14:paraId="758D3B26" w14:textId="77777777" w:rsidR="00A25DBE" w:rsidRPr="00A25DBE" w:rsidRDefault="00A25DBE" w:rsidP="00A25DBE">
      <w:pPr>
        <w:rPr>
          <w:szCs w:val="24"/>
        </w:rPr>
      </w:pPr>
      <w:r w:rsidRPr="00A25DBE">
        <w:rPr>
          <w:szCs w:val="24"/>
        </w:rPr>
        <w:t xml:space="preserve">Please file any comments on Oncor’s pilot program by November 11, 2021 in Project No. 38578, </w:t>
      </w:r>
      <w:r w:rsidRPr="00A25DBE">
        <w:rPr>
          <w:i/>
          <w:iCs/>
          <w:color w:val="000000"/>
          <w:szCs w:val="24"/>
          <w:shd w:val="clear" w:color="auto" w:fill="FFFFFF"/>
        </w:rPr>
        <w:t>Energy Efficiency Implementation Project Under Subst. R. §25.181(q)</w:t>
      </w:r>
      <w:r w:rsidRPr="00A25DBE">
        <w:rPr>
          <w:color w:val="000000"/>
          <w:szCs w:val="24"/>
          <w:shd w:val="clear" w:color="auto" w:fill="FFFFFF"/>
        </w:rPr>
        <w:t>.</w:t>
      </w:r>
    </w:p>
    <w:p w14:paraId="462324D4" w14:textId="77777777" w:rsidR="00A25DBE" w:rsidRPr="00A25DBE" w:rsidRDefault="00A25DBE" w:rsidP="00A25DBE">
      <w:pPr>
        <w:rPr>
          <w:sz w:val="22"/>
          <w:szCs w:val="22"/>
        </w:rPr>
      </w:pPr>
    </w:p>
    <w:p w14:paraId="4D48B4F4" w14:textId="77777777" w:rsidR="00A25DBE" w:rsidRDefault="00A25DBE" w:rsidP="00A25DBE">
      <w:hyperlink r:id="rId9" w:history="1">
        <w:r>
          <w:rPr>
            <w:rStyle w:val="Hyperlink"/>
          </w:rPr>
          <w:t>http://interchange.puc.texas.gov/se</w:t>
        </w:r>
        <w:r>
          <w:rPr>
            <w:rStyle w:val="Hyperlink"/>
          </w:rPr>
          <w:t>a</w:t>
        </w:r>
        <w:r>
          <w:rPr>
            <w:rStyle w:val="Hyperlink"/>
          </w:rPr>
          <w:t>rch/documents/?controlNumber=38578&amp;itemNumber=42</w:t>
        </w:r>
      </w:hyperlink>
    </w:p>
    <w:p w14:paraId="7952C99B" w14:textId="77777777" w:rsidR="00A25DBE" w:rsidRDefault="00A25DBE" w:rsidP="00A25DBE"/>
    <w:p w14:paraId="11EC8EEC" w14:textId="77777777" w:rsidR="009E3AC7" w:rsidRDefault="009E3AC7" w:rsidP="00E47539">
      <w:pPr>
        <w:jc w:val="both"/>
      </w:pPr>
    </w:p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922316" w14:textId="77777777" w:rsidR="00E47539" w:rsidRDefault="00E47539" w:rsidP="00F205E0">
      <w:r>
        <w:separator/>
      </w:r>
    </w:p>
  </w:endnote>
  <w:endnote w:type="continuationSeparator" w:id="0">
    <w:p w14:paraId="2FD85A32" w14:textId="77777777" w:rsidR="00E47539" w:rsidRDefault="00E47539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E1AEE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90" w:dyaOrig="247" w14:anchorId="6105CE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697026965" r:id="rId2">
          <o:FieldCodes>\* mergeformat</o:FieldCodes>
        </o:OLEObject>
      </w:object>
    </w:r>
  </w:p>
  <w:p w14:paraId="43CBFF84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041649BE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6617A8E1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09510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3B958" w14:textId="77777777" w:rsidR="00E47539" w:rsidRDefault="00E47539" w:rsidP="00F205E0">
      <w:r>
        <w:separator/>
      </w:r>
    </w:p>
  </w:footnote>
  <w:footnote w:type="continuationSeparator" w:id="0">
    <w:p w14:paraId="01AFCDD1" w14:textId="77777777" w:rsidR="00E47539" w:rsidRDefault="00E47539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781BF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53C96E5A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03D9F646" wp14:editId="5BC99FD6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719B572C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6F6C2313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228A85EB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37403F25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  <w:t>Thomas J. Gleeson</w:t>
    </w:r>
  </w:p>
  <w:p w14:paraId="36C33FD0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  <w:t>Executive Director</w:t>
    </w:r>
  </w:p>
  <w:p w14:paraId="7B73F270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2A28B7C3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771E7E17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67D838C8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6D07376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48E48590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01E4D2F0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8"/>
      </w:rPr>
      <w:t xml:space="preserve"> </w:t>
    </w:r>
    <w:r>
      <w:rPr>
        <w:b/>
        <w:spacing w:val="10"/>
        <w:sz w:val="16"/>
      </w:rPr>
      <w:t>Commissioner</w:t>
    </w:r>
  </w:p>
  <w:p w14:paraId="427CEAB3" w14:textId="77777777" w:rsidR="00052A22" w:rsidRDefault="00052A22" w:rsidP="00052A22">
    <w:pPr>
      <w:pStyle w:val="Heading1"/>
      <w:framePr w:w="5899" w:h="545" w:wrap="auto" w:x="3502" w:y="2525"/>
    </w:pPr>
    <w:r>
      <w:t>Public Utility Commission of Texas</w:t>
    </w:r>
  </w:p>
  <w:p w14:paraId="4D44A0A2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CD33BE5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2EADA040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90C0F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D91929"/>
    <w:multiLevelType w:val="hybridMultilevel"/>
    <w:tmpl w:val="2E3E47F8"/>
    <w:lvl w:ilvl="0" w:tplc="6C009444">
      <w:start w:val="1"/>
      <w:numFmt w:val="bullet"/>
      <w:pStyle w:val="TT-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trackRevisions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539"/>
    <w:rsid w:val="00052A22"/>
    <w:rsid w:val="00054249"/>
    <w:rsid w:val="00081D53"/>
    <w:rsid w:val="000A4384"/>
    <w:rsid w:val="001C60C2"/>
    <w:rsid w:val="00210A67"/>
    <w:rsid w:val="00266D3A"/>
    <w:rsid w:val="002A460E"/>
    <w:rsid w:val="002C6B71"/>
    <w:rsid w:val="002C7323"/>
    <w:rsid w:val="00304A7D"/>
    <w:rsid w:val="00333DA2"/>
    <w:rsid w:val="003B52A7"/>
    <w:rsid w:val="003C1C7E"/>
    <w:rsid w:val="003D3E2D"/>
    <w:rsid w:val="003F6056"/>
    <w:rsid w:val="00467443"/>
    <w:rsid w:val="004F132B"/>
    <w:rsid w:val="0057420A"/>
    <w:rsid w:val="00580FCC"/>
    <w:rsid w:val="00591646"/>
    <w:rsid w:val="0068564C"/>
    <w:rsid w:val="006856A5"/>
    <w:rsid w:val="00733398"/>
    <w:rsid w:val="00756666"/>
    <w:rsid w:val="00783E18"/>
    <w:rsid w:val="00787F8C"/>
    <w:rsid w:val="008143E2"/>
    <w:rsid w:val="008348B5"/>
    <w:rsid w:val="008732BB"/>
    <w:rsid w:val="00884B7C"/>
    <w:rsid w:val="00890720"/>
    <w:rsid w:val="008A637F"/>
    <w:rsid w:val="008C0670"/>
    <w:rsid w:val="008C7E5D"/>
    <w:rsid w:val="008E2B50"/>
    <w:rsid w:val="008F04CD"/>
    <w:rsid w:val="009B073B"/>
    <w:rsid w:val="009B5F0D"/>
    <w:rsid w:val="009D43AB"/>
    <w:rsid w:val="009E3AC7"/>
    <w:rsid w:val="009F15AB"/>
    <w:rsid w:val="00A12349"/>
    <w:rsid w:val="00A25DBE"/>
    <w:rsid w:val="00AC26D9"/>
    <w:rsid w:val="00AD68A5"/>
    <w:rsid w:val="00B65457"/>
    <w:rsid w:val="00B677AD"/>
    <w:rsid w:val="00BA4B36"/>
    <w:rsid w:val="00BD7607"/>
    <w:rsid w:val="00C3714F"/>
    <w:rsid w:val="00C6276B"/>
    <w:rsid w:val="00C71532"/>
    <w:rsid w:val="00C93E4A"/>
    <w:rsid w:val="00CB24AC"/>
    <w:rsid w:val="00CE2889"/>
    <w:rsid w:val="00CF6ECF"/>
    <w:rsid w:val="00D239E0"/>
    <w:rsid w:val="00D60D1A"/>
    <w:rsid w:val="00D90769"/>
    <w:rsid w:val="00D96923"/>
    <w:rsid w:val="00DC43CA"/>
    <w:rsid w:val="00DC7948"/>
    <w:rsid w:val="00DE78BA"/>
    <w:rsid w:val="00E26D70"/>
    <w:rsid w:val="00E30FA8"/>
    <w:rsid w:val="00E47539"/>
    <w:rsid w:val="00E74285"/>
    <w:rsid w:val="00E83210"/>
    <w:rsid w:val="00EA3A3B"/>
    <w:rsid w:val="00EE430E"/>
    <w:rsid w:val="00F205E0"/>
    <w:rsid w:val="00F601E8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  <w14:docId w14:val="2B5913F5"/>
  <w15:docId w15:val="{0D1ED640-21E1-47B1-9683-10B50AF4F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47539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47539"/>
    <w:rPr>
      <w:rFonts w:ascii="Calibri" w:hAnsi="Calibri" w:cstheme="minorBidi"/>
      <w:sz w:val="22"/>
      <w:szCs w:val="21"/>
    </w:rPr>
  </w:style>
  <w:style w:type="character" w:styleId="Hyperlink">
    <w:name w:val="Hyperlink"/>
    <w:basedOn w:val="DefaultParagraphFont"/>
    <w:uiPriority w:val="99"/>
    <w:unhideWhenUsed/>
    <w:rsid w:val="00884B7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4B7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884B7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DC794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DC794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3">
    <w:name w:val="Plain Table 3"/>
    <w:basedOn w:val="TableNormal"/>
    <w:uiPriority w:val="43"/>
    <w:rsid w:val="00DC794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T-BulletedList">
    <w:name w:val="TT - Bulleted List"/>
    <w:basedOn w:val="Normal"/>
    <w:rsid w:val="00DC7948"/>
    <w:pPr>
      <w:numPr>
        <w:numId w:val="1"/>
      </w:numPr>
      <w:autoSpaceDE w:val="0"/>
      <w:autoSpaceDN w:val="0"/>
      <w:spacing w:before="120"/>
    </w:pPr>
    <w:rPr>
      <w:rFonts w:ascii="Arial" w:eastAsiaTheme="minorHAnsi" w:hAnsi="Arial" w:cs="Arial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9D43AB"/>
    <w:rPr>
      <w:color w:val="800080" w:themeColor="followedHyperlink"/>
      <w:u w:val="single"/>
    </w:rPr>
  </w:style>
  <w:style w:type="paragraph" w:customStyle="1" w:styleId="Default">
    <w:name w:val="Default"/>
    <w:basedOn w:val="Normal"/>
    <w:rsid w:val="00A25DBE"/>
    <w:pPr>
      <w:autoSpaceDE w:val="0"/>
      <w:autoSpaceDN w:val="0"/>
    </w:pPr>
    <w:rPr>
      <w:rFonts w:eastAsiaTheme="minorHAnsi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8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interchange.puc.texas.gov/search/documents/?controlNumber=38578&amp;itemNumber=42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8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Harris, T.</dc:creator>
  <cp:lastModifiedBy>Harris, T.</cp:lastModifiedBy>
  <cp:revision>3</cp:revision>
  <cp:lastPrinted>2010-07-16T14:48:00Z</cp:lastPrinted>
  <dcterms:created xsi:type="dcterms:W3CDTF">2021-10-29T20:25:00Z</dcterms:created>
  <dcterms:modified xsi:type="dcterms:W3CDTF">2021-10-29T20:32:00Z</dcterms:modified>
</cp:coreProperties>
</file>